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B45B1" w14:textId="6A7D1F24" w:rsidR="00D25E6E" w:rsidRPr="00D25E6E" w:rsidRDefault="00D25E6E" w:rsidP="00D25E6E">
      <w:pPr>
        <w:jc w:val="center"/>
        <w:rPr>
          <w:b/>
          <w:bCs/>
          <w:sz w:val="28"/>
          <w:szCs w:val="28"/>
          <w:u w:val="single"/>
        </w:rPr>
      </w:pPr>
      <w:r w:rsidRPr="00D25E6E">
        <w:rPr>
          <w:b/>
          <w:bCs/>
          <w:sz w:val="28"/>
          <w:szCs w:val="28"/>
          <w:u w:val="single"/>
        </w:rPr>
        <w:t xml:space="preserve">Fair Housing </w:t>
      </w:r>
      <w:r w:rsidR="00DC7125">
        <w:rPr>
          <w:b/>
          <w:bCs/>
          <w:sz w:val="28"/>
          <w:szCs w:val="28"/>
          <w:u w:val="single"/>
        </w:rPr>
        <w:t xml:space="preserve">Marketing Plan </w:t>
      </w:r>
      <w:r w:rsidRPr="00D25E6E">
        <w:rPr>
          <w:b/>
          <w:bCs/>
          <w:sz w:val="28"/>
          <w:szCs w:val="28"/>
          <w:u w:val="single"/>
        </w:rPr>
        <w:t>Resource Listing</w:t>
      </w:r>
    </w:p>
    <w:p w14:paraId="76947CC8" w14:textId="77777777" w:rsidR="00D25E6E" w:rsidRDefault="00D25E6E"/>
    <w:p w14:paraId="2C0B5047" w14:textId="6FC00196" w:rsidR="00D25E6E" w:rsidRDefault="00D25E6E" w:rsidP="00D25E6E">
      <w:pPr>
        <w:spacing w:after="0" w:line="240" w:lineRule="auto"/>
      </w:pPr>
      <w:r>
        <w:t xml:space="preserve">Berkshire County Regional Housing Authority </w:t>
      </w:r>
      <w:r>
        <w:tab/>
      </w:r>
      <w:r>
        <w:tab/>
        <w:t>413-443-7138</w:t>
      </w:r>
      <w:r>
        <w:tab/>
      </w:r>
      <w:r>
        <w:tab/>
      </w:r>
    </w:p>
    <w:p w14:paraId="7D31DCB4" w14:textId="1C1FBD05" w:rsidR="00D25E6E" w:rsidRDefault="00D25E6E" w:rsidP="00D25E6E">
      <w:pPr>
        <w:spacing w:after="0" w:line="240" w:lineRule="auto"/>
      </w:pPr>
      <w:r>
        <w:t>bcrha.com</w:t>
      </w:r>
    </w:p>
    <w:p w14:paraId="7D206181" w14:textId="15411791" w:rsidR="00D25E6E" w:rsidRDefault="00D25E6E" w:rsidP="00D25E6E">
      <w:pPr>
        <w:spacing w:after="0" w:line="240" w:lineRule="auto"/>
      </w:pPr>
      <w:r>
        <w:t>1 Fenn St. 3</w:t>
      </w:r>
      <w:r w:rsidRPr="00D25E6E">
        <w:rPr>
          <w:vertAlign w:val="superscript"/>
        </w:rPr>
        <w:t>rd</w:t>
      </w:r>
      <w:r>
        <w:t xml:space="preserve"> Floor </w:t>
      </w:r>
    </w:p>
    <w:p w14:paraId="2FDF4593" w14:textId="3481B431" w:rsidR="00D25E6E" w:rsidRDefault="00D25E6E" w:rsidP="00D25E6E">
      <w:pPr>
        <w:spacing w:after="0" w:line="240" w:lineRule="auto"/>
      </w:pPr>
      <w:r>
        <w:t>Pittsfield, MA 01201</w:t>
      </w:r>
    </w:p>
    <w:p w14:paraId="40C81FE1" w14:textId="77777777" w:rsidR="00D25E6E" w:rsidRDefault="00D25E6E" w:rsidP="00D25E6E">
      <w:pPr>
        <w:spacing w:after="0" w:line="240" w:lineRule="auto"/>
      </w:pPr>
    </w:p>
    <w:p w14:paraId="1ED6C320" w14:textId="52F1DF1D" w:rsidR="00D25E6E" w:rsidRDefault="00D25E6E" w:rsidP="00D25E6E">
      <w:pPr>
        <w:spacing w:after="0" w:line="240" w:lineRule="auto"/>
      </w:pPr>
      <w:r>
        <w:t xml:space="preserve">Elizabeth Freeman Center </w:t>
      </w:r>
      <w:r>
        <w:tab/>
      </w:r>
      <w:r>
        <w:tab/>
      </w:r>
      <w:r>
        <w:tab/>
      </w:r>
      <w:r>
        <w:tab/>
        <w:t>413-499-2425</w:t>
      </w:r>
      <w:r>
        <w:tab/>
        <w:t xml:space="preserve">         elizabethfreemancenter.org</w:t>
      </w:r>
      <w:r>
        <w:tab/>
      </w:r>
      <w:r>
        <w:tab/>
      </w:r>
      <w:r>
        <w:tab/>
      </w:r>
      <w:r>
        <w:tab/>
        <w:t>866-401-2425</w:t>
      </w:r>
    </w:p>
    <w:p w14:paraId="5ED78AE2" w14:textId="6BAD110B" w:rsidR="00D25E6E" w:rsidRDefault="00D25E6E" w:rsidP="00D25E6E">
      <w:pPr>
        <w:spacing w:after="0" w:line="240" w:lineRule="auto"/>
      </w:pPr>
      <w:r>
        <w:t xml:space="preserve">43 Frances Ave. </w:t>
      </w:r>
    </w:p>
    <w:p w14:paraId="1666D7BB" w14:textId="788CCF49" w:rsidR="00D25E6E" w:rsidRDefault="00D25E6E" w:rsidP="00D25E6E">
      <w:pPr>
        <w:spacing w:after="0" w:line="240" w:lineRule="auto"/>
      </w:pPr>
      <w:r>
        <w:t>Pittsfield, MA 01201</w:t>
      </w:r>
    </w:p>
    <w:p w14:paraId="100C78A7" w14:textId="77777777" w:rsidR="00D25E6E" w:rsidRDefault="00D25E6E" w:rsidP="00D25E6E">
      <w:pPr>
        <w:spacing w:after="0" w:line="240" w:lineRule="auto"/>
      </w:pPr>
    </w:p>
    <w:p w14:paraId="6B06C19B" w14:textId="12053EE0" w:rsidR="00D25E6E" w:rsidRDefault="00D25E6E" w:rsidP="00D25E6E">
      <w:pPr>
        <w:spacing w:after="0" w:line="240" w:lineRule="auto"/>
      </w:pPr>
      <w:r>
        <w:t>Brien Center Great Barrington</w:t>
      </w:r>
      <w:r>
        <w:tab/>
      </w:r>
      <w:r>
        <w:tab/>
      </w:r>
      <w:r>
        <w:tab/>
      </w:r>
      <w:r>
        <w:tab/>
        <w:t>413-528-9155</w:t>
      </w:r>
    </w:p>
    <w:p w14:paraId="0E885E34" w14:textId="7C300757" w:rsidR="00D25E6E" w:rsidRDefault="00D25E6E" w:rsidP="00D25E6E">
      <w:pPr>
        <w:spacing w:after="0" w:line="240" w:lineRule="auto"/>
      </w:pPr>
      <w:r>
        <w:t>60 Cottage St</w:t>
      </w:r>
    </w:p>
    <w:p w14:paraId="23DA721F" w14:textId="1BA30868" w:rsidR="00D25E6E" w:rsidRDefault="00D25E6E" w:rsidP="00D25E6E">
      <w:pPr>
        <w:spacing w:after="0" w:line="240" w:lineRule="auto"/>
      </w:pPr>
      <w:r>
        <w:t>Great Barrington, MA 01230</w:t>
      </w:r>
    </w:p>
    <w:p w14:paraId="32809B98" w14:textId="77777777" w:rsidR="00D25E6E" w:rsidRDefault="00D25E6E" w:rsidP="00D25E6E">
      <w:pPr>
        <w:spacing w:after="0" w:line="240" w:lineRule="auto"/>
      </w:pPr>
    </w:p>
    <w:p w14:paraId="7CB45F1F" w14:textId="61E270AB" w:rsidR="00D25E6E" w:rsidRDefault="00D25E6E" w:rsidP="00D25E6E">
      <w:pPr>
        <w:spacing w:after="0" w:line="240" w:lineRule="auto"/>
      </w:pPr>
      <w:r>
        <w:t>Elder Services of Berkshire County Inc.</w:t>
      </w:r>
      <w:r>
        <w:tab/>
      </w:r>
      <w:r>
        <w:tab/>
      </w:r>
      <w:r>
        <w:tab/>
        <w:t>413-499-0524</w:t>
      </w:r>
    </w:p>
    <w:p w14:paraId="47A0FCC3" w14:textId="75FEF9FF" w:rsidR="00D25E6E" w:rsidRDefault="00D25E6E" w:rsidP="00D25E6E">
      <w:pPr>
        <w:spacing w:after="0" w:line="240" w:lineRule="auto"/>
      </w:pPr>
      <w:r>
        <w:t>877 South St. Ste 4E</w:t>
      </w:r>
    </w:p>
    <w:p w14:paraId="3CE9D5DC" w14:textId="293DA1F1" w:rsidR="00D25E6E" w:rsidRDefault="00D25E6E" w:rsidP="00D25E6E">
      <w:pPr>
        <w:spacing w:after="0" w:line="240" w:lineRule="auto"/>
      </w:pPr>
      <w:r>
        <w:t>Pittsfield, MA 01201</w:t>
      </w:r>
    </w:p>
    <w:p w14:paraId="3CE4BF23" w14:textId="77777777" w:rsidR="00D25E6E" w:rsidRDefault="00D25E6E" w:rsidP="00D25E6E">
      <w:pPr>
        <w:spacing w:after="0" w:line="240" w:lineRule="auto"/>
      </w:pPr>
    </w:p>
    <w:p w14:paraId="4EE24ACA" w14:textId="0C16F5E2" w:rsidR="00D25E6E" w:rsidRDefault="00D25E6E" w:rsidP="00D25E6E">
      <w:pPr>
        <w:spacing w:after="0" w:line="240" w:lineRule="auto"/>
      </w:pPr>
      <w:r>
        <w:t xml:space="preserve">Catholic Charities of the Dioceses of </w:t>
      </w:r>
      <w:proofErr w:type="spellStart"/>
      <w:r>
        <w:t>Spfld</w:t>
      </w:r>
      <w:proofErr w:type="spellEnd"/>
      <w:r>
        <w:t xml:space="preserve">.  </w:t>
      </w:r>
      <w:r>
        <w:tab/>
      </w:r>
      <w:r>
        <w:tab/>
        <w:t>413-452-0606</w:t>
      </w:r>
    </w:p>
    <w:p w14:paraId="2232D5A7" w14:textId="40A11461" w:rsidR="00D25E6E" w:rsidRDefault="00D25E6E" w:rsidP="00D25E6E">
      <w:pPr>
        <w:spacing w:after="0" w:line="240" w:lineRule="auto"/>
      </w:pPr>
      <w:r>
        <w:t xml:space="preserve">65 Elliot St. </w:t>
      </w:r>
    </w:p>
    <w:p w14:paraId="17CCA027" w14:textId="2375C4BA" w:rsidR="00D25E6E" w:rsidRDefault="00D25E6E" w:rsidP="00D25E6E">
      <w:pPr>
        <w:spacing w:after="0" w:line="240" w:lineRule="auto"/>
      </w:pPr>
      <w:r>
        <w:t>Springfield, MA 01105</w:t>
      </w:r>
    </w:p>
    <w:p w14:paraId="04DCDC9F" w14:textId="77777777" w:rsidR="00D25E6E" w:rsidRDefault="00D25E6E" w:rsidP="00D25E6E">
      <w:pPr>
        <w:spacing w:after="0" w:line="240" w:lineRule="auto"/>
      </w:pPr>
    </w:p>
    <w:p w14:paraId="6562520A" w14:textId="01F36CBB" w:rsidR="00D25E6E" w:rsidRDefault="00D25E6E" w:rsidP="00D25E6E">
      <w:pPr>
        <w:spacing w:after="0" w:line="240" w:lineRule="auto"/>
      </w:pPr>
      <w:r>
        <w:t xml:space="preserve">Mass Fair Housing </w:t>
      </w:r>
      <w:r>
        <w:tab/>
      </w:r>
      <w:r>
        <w:tab/>
      </w:r>
      <w:r>
        <w:tab/>
      </w:r>
      <w:r>
        <w:tab/>
        <w:t xml:space="preserve">               413-539-9796</w:t>
      </w:r>
    </w:p>
    <w:p w14:paraId="5470AEE4" w14:textId="0F437D0A" w:rsidR="00D25E6E" w:rsidRDefault="00DC7125" w:rsidP="00D25E6E">
      <w:pPr>
        <w:spacing w:after="0" w:line="240" w:lineRule="auto"/>
      </w:pPr>
      <w:r>
        <w:t xml:space="preserve">57 Suffolk St. </w:t>
      </w:r>
    </w:p>
    <w:p w14:paraId="1DCF6750" w14:textId="3E05A728" w:rsidR="00DC7125" w:rsidRDefault="00DC7125" w:rsidP="00D25E6E">
      <w:pPr>
        <w:spacing w:after="0" w:line="240" w:lineRule="auto"/>
      </w:pPr>
      <w:r>
        <w:t>Holyoke, MA 01040</w:t>
      </w:r>
    </w:p>
    <w:p w14:paraId="33EFAE7F" w14:textId="5261F03A" w:rsidR="00DC7125" w:rsidRDefault="00DC7125" w:rsidP="00D25E6E">
      <w:pPr>
        <w:spacing w:after="0" w:line="240" w:lineRule="auto"/>
      </w:pPr>
      <w:hyperlink r:id="rId4" w:history="1">
        <w:r w:rsidRPr="003F0BE4">
          <w:rPr>
            <w:rStyle w:val="Hyperlink"/>
          </w:rPr>
          <w:t>info@masshousing.org</w:t>
        </w:r>
      </w:hyperlink>
    </w:p>
    <w:p w14:paraId="494C1F2C" w14:textId="77777777" w:rsidR="00DC7125" w:rsidRDefault="00DC7125" w:rsidP="00D25E6E">
      <w:pPr>
        <w:spacing w:after="0" w:line="240" w:lineRule="auto"/>
      </w:pPr>
    </w:p>
    <w:p w14:paraId="3E3EB4FA" w14:textId="77777777" w:rsidR="00DC7125" w:rsidRDefault="00DC7125" w:rsidP="00D25E6E">
      <w:pPr>
        <w:spacing w:after="0" w:line="240" w:lineRule="auto"/>
      </w:pPr>
      <w:r>
        <w:t>Berkshire United Way</w:t>
      </w:r>
      <w:r>
        <w:tab/>
      </w:r>
      <w:r>
        <w:tab/>
      </w:r>
      <w:r>
        <w:tab/>
      </w:r>
      <w:r>
        <w:tab/>
      </w:r>
      <w:r>
        <w:tab/>
        <w:t>413-442-6948</w:t>
      </w:r>
    </w:p>
    <w:p w14:paraId="6AF709FF" w14:textId="77777777" w:rsidR="00DC7125" w:rsidRDefault="00DC7125" w:rsidP="00D25E6E">
      <w:pPr>
        <w:spacing w:after="0" w:line="240" w:lineRule="auto"/>
      </w:pPr>
      <w:r>
        <w:t xml:space="preserve">200 South St. </w:t>
      </w:r>
    </w:p>
    <w:p w14:paraId="31741E5A" w14:textId="77777777" w:rsidR="00DC7125" w:rsidRDefault="00DC7125" w:rsidP="00D25E6E">
      <w:pPr>
        <w:spacing w:after="0" w:line="240" w:lineRule="auto"/>
      </w:pPr>
      <w:r>
        <w:t xml:space="preserve">Pittsfield, MA 01201 </w:t>
      </w:r>
    </w:p>
    <w:p w14:paraId="4966EC5E" w14:textId="77777777" w:rsidR="00DC7125" w:rsidRDefault="00DC7125" w:rsidP="00D25E6E">
      <w:pPr>
        <w:spacing w:after="0" w:line="240" w:lineRule="auto"/>
      </w:pPr>
    </w:p>
    <w:p w14:paraId="09E821F6" w14:textId="77777777" w:rsidR="00DC7125" w:rsidRDefault="00DC7125" w:rsidP="00D25E6E">
      <w:pPr>
        <w:spacing w:after="0" w:line="240" w:lineRule="auto"/>
      </w:pPr>
      <w:r>
        <w:t xml:space="preserve">Stockbridge Council on Aging </w:t>
      </w:r>
      <w:r>
        <w:tab/>
      </w:r>
      <w:r>
        <w:tab/>
      </w:r>
      <w:r>
        <w:tab/>
      </w:r>
      <w:r>
        <w:tab/>
        <w:t xml:space="preserve">413-298-4170 </w:t>
      </w:r>
      <w:proofErr w:type="spellStart"/>
      <w:r>
        <w:t>Xt.</w:t>
      </w:r>
      <w:proofErr w:type="spellEnd"/>
      <w:r>
        <w:t xml:space="preserve"> 263</w:t>
      </w:r>
    </w:p>
    <w:p w14:paraId="1461F33F" w14:textId="77777777" w:rsidR="00DC7125" w:rsidRDefault="00DC7125" w:rsidP="00D25E6E">
      <w:pPr>
        <w:spacing w:after="0" w:line="240" w:lineRule="auto"/>
      </w:pPr>
      <w:r>
        <w:t xml:space="preserve">50 Main St. </w:t>
      </w:r>
    </w:p>
    <w:p w14:paraId="372ABDAB" w14:textId="77777777" w:rsidR="00DC7125" w:rsidRDefault="00DC7125" w:rsidP="00D25E6E">
      <w:pPr>
        <w:spacing w:after="0" w:line="240" w:lineRule="auto"/>
      </w:pPr>
      <w:r>
        <w:t>Stockbridge, MA 01262</w:t>
      </w:r>
    </w:p>
    <w:p w14:paraId="6611FAA7" w14:textId="77777777" w:rsidR="00DC7125" w:rsidRDefault="00DC7125" w:rsidP="00D25E6E">
      <w:pPr>
        <w:spacing w:after="0" w:line="240" w:lineRule="auto"/>
      </w:pPr>
      <w:r>
        <w:t xml:space="preserve">Director Polly Mann </w:t>
      </w:r>
    </w:p>
    <w:p w14:paraId="0B2D44B9" w14:textId="77777777" w:rsidR="00DC7125" w:rsidRDefault="00DC7125" w:rsidP="00D25E6E">
      <w:pPr>
        <w:spacing w:after="0" w:line="240" w:lineRule="auto"/>
      </w:pPr>
    </w:p>
    <w:p w14:paraId="31A29E0D" w14:textId="77777777" w:rsidR="00DC7125" w:rsidRDefault="00DC7125" w:rsidP="00D25E6E">
      <w:pPr>
        <w:spacing w:after="0" w:line="240" w:lineRule="auto"/>
      </w:pPr>
      <w:r>
        <w:t>Claire Teague Senior Center</w:t>
      </w:r>
      <w:r>
        <w:tab/>
      </w:r>
      <w:r>
        <w:tab/>
      </w:r>
      <w:r>
        <w:tab/>
      </w:r>
      <w:r>
        <w:tab/>
        <w:t>413-528-1881</w:t>
      </w:r>
    </w:p>
    <w:p w14:paraId="2D6FC62D" w14:textId="77777777" w:rsidR="00DC7125" w:rsidRDefault="00DC7125" w:rsidP="00D25E6E">
      <w:pPr>
        <w:spacing w:after="0" w:line="240" w:lineRule="auto"/>
      </w:pPr>
      <w:r>
        <w:t xml:space="preserve">Great Barrington COA </w:t>
      </w:r>
    </w:p>
    <w:p w14:paraId="7282CEFC" w14:textId="77777777" w:rsidR="00DC7125" w:rsidRDefault="00DC7125" w:rsidP="00D25E6E">
      <w:pPr>
        <w:spacing w:after="0" w:line="240" w:lineRule="auto"/>
      </w:pPr>
      <w:r>
        <w:t xml:space="preserve">917 Main St. </w:t>
      </w:r>
    </w:p>
    <w:p w14:paraId="17607403" w14:textId="77777777" w:rsidR="00DC7125" w:rsidRDefault="00DC7125" w:rsidP="00D25E6E">
      <w:pPr>
        <w:spacing w:after="0" w:line="240" w:lineRule="auto"/>
      </w:pPr>
      <w:r>
        <w:t>Great Barrington, MA 01230</w:t>
      </w:r>
    </w:p>
    <w:p w14:paraId="0009018C" w14:textId="77777777" w:rsidR="00DC7125" w:rsidRDefault="00DC7125" w:rsidP="00D25E6E">
      <w:pPr>
        <w:spacing w:after="0" w:line="240" w:lineRule="auto"/>
      </w:pPr>
    </w:p>
    <w:p w14:paraId="60A4BB10" w14:textId="77777777" w:rsidR="00DC7125" w:rsidRDefault="00DC7125" w:rsidP="00D25E6E">
      <w:pPr>
        <w:spacing w:after="0" w:line="240" w:lineRule="auto"/>
      </w:pPr>
      <w:r>
        <w:t>Lee COA</w:t>
      </w:r>
      <w:r>
        <w:tab/>
      </w:r>
      <w:r>
        <w:tab/>
      </w:r>
      <w:r>
        <w:tab/>
      </w:r>
      <w:r>
        <w:tab/>
      </w:r>
      <w:r>
        <w:tab/>
      </w:r>
      <w:r>
        <w:tab/>
        <w:t>413-243-5545</w:t>
      </w:r>
    </w:p>
    <w:p w14:paraId="3B5E8784" w14:textId="77777777" w:rsidR="00DC7125" w:rsidRDefault="00DC7125" w:rsidP="00D25E6E">
      <w:pPr>
        <w:spacing w:after="0" w:line="240" w:lineRule="auto"/>
      </w:pPr>
      <w:r>
        <w:t xml:space="preserve">21 Crossway St. </w:t>
      </w:r>
    </w:p>
    <w:p w14:paraId="2F87B21E" w14:textId="77777777" w:rsidR="00DC7125" w:rsidRDefault="00DC7125" w:rsidP="00D25E6E">
      <w:pPr>
        <w:spacing w:after="0" w:line="240" w:lineRule="auto"/>
      </w:pPr>
      <w:r>
        <w:t xml:space="preserve">Lee, MA </w:t>
      </w:r>
    </w:p>
    <w:p w14:paraId="088B42DD" w14:textId="77777777" w:rsidR="00DC7125" w:rsidRDefault="00DC7125" w:rsidP="00D25E6E">
      <w:pPr>
        <w:spacing w:after="0" w:line="240" w:lineRule="auto"/>
      </w:pPr>
      <w:r>
        <w:lastRenderedPageBreak/>
        <w:t>Lenox COA</w:t>
      </w:r>
      <w:r>
        <w:tab/>
      </w:r>
      <w:r>
        <w:tab/>
      </w:r>
      <w:r>
        <w:tab/>
      </w:r>
      <w:r>
        <w:tab/>
      </w:r>
      <w:r>
        <w:tab/>
      </w:r>
      <w:r>
        <w:tab/>
        <w:t>413-637-5533</w:t>
      </w:r>
    </w:p>
    <w:p w14:paraId="73F5FB8D" w14:textId="77777777" w:rsidR="00DC7125" w:rsidRDefault="00DC7125" w:rsidP="00D25E6E">
      <w:pPr>
        <w:spacing w:after="0" w:line="240" w:lineRule="auto"/>
      </w:pPr>
      <w:r>
        <w:t xml:space="preserve">65 Walker St. </w:t>
      </w:r>
    </w:p>
    <w:p w14:paraId="72962EE9" w14:textId="77777777" w:rsidR="00DC7125" w:rsidRDefault="00DC7125" w:rsidP="00D25E6E">
      <w:pPr>
        <w:spacing w:after="0" w:line="240" w:lineRule="auto"/>
      </w:pPr>
      <w:r>
        <w:t>Lenox, MA 01240</w:t>
      </w:r>
    </w:p>
    <w:p w14:paraId="42317694" w14:textId="77777777" w:rsidR="00DC7125" w:rsidRDefault="00DC7125" w:rsidP="00D25E6E">
      <w:pPr>
        <w:spacing w:after="0" w:line="240" w:lineRule="auto"/>
      </w:pPr>
    </w:p>
    <w:p w14:paraId="3B7DCC64" w14:textId="1E90E775" w:rsidR="00DC7125" w:rsidRDefault="00DC7125" w:rsidP="00D25E6E">
      <w:pPr>
        <w:spacing w:after="0" w:line="240" w:lineRule="auto"/>
      </w:pPr>
      <w:r>
        <w:t xml:space="preserve">Berkshire Immigrant Center </w:t>
      </w:r>
      <w:r>
        <w:tab/>
      </w:r>
      <w:r>
        <w:tab/>
      </w:r>
      <w:r>
        <w:tab/>
      </w:r>
      <w:r>
        <w:tab/>
        <w:t>413-445-4881</w:t>
      </w:r>
    </w:p>
    <w:p w14:paraId="4F7530FE" w14:textId="77777777" w:rsidR="00DC7125" w:rsidRDefault="00DC7125" w:rsidP="00D25E6E">
      <w:pPr>
        <w:spacing w:after="0" w:line="240" w:lineRule="auto"/>
      </w:pPr>
      <w:r>
        <w:t xml:space="preserve">67 East St. </w:t>
      </w:r>
    </w:p>
    <w:p w14:paraId="355C0C4F" w14:textId="117B8BF3" w:rsidR="00DC7125" w:rsidRDefault="00DC7125" w:rsidP="00D25E6E">
      <w:pPr>
        <w:spacing w:after="0" w:line="240" w:lineRule="auto"/>
      </w:pPr>
      <w:r>
        <w:t xml:space="preserve">Pittsfield, MA 01201  </w:t>
      </w:r>
    </w:p>
    <w:p w14:paraId="4998AACE" w14:textId="77777777" w:rsidR="00DC7125" w:rsidRDefault="00DC7125" w:rsidP="00D25E6E">
      <w:pPr>
        <w:spacing w:after="0" w:line="240" w:lineRule="auto"/>
      </w:pPr>
    </w:p>
    <w:p w14:paraId="4E1C54F9" w14:textId="77777777" w:rsidR="00DC7125" w:rsidRDefault="00DC7125" w:rsidP="00D25E6E">
      <w:pPr>
        <w:spacing w:after="0" w:line="240" w:lineRule="auto"/>
      </w:pPr>
    </w:p>
    <w:p w14:paraId="3B44794F" w14:textId="77777777" w:rsidR="00DC7125" w:rsidRDefault="00DC7125" w:rsidP="00D25E6E">
      <w:pPr>
        <w:spacing w:after="0" w:line="240" w:lineRule="auto"/>
      </w:pPr>
    </w:p>
    <w:p w14:paraId="48114AEA" w14:textId="77777777" w:rsidR="00D25E6E" w:rsidRDefault="00D25E6E" w:rsidP="00D25E6E">
      <w:pPr>
        <w:spacing w:after="0" w:line="240" w:lineRule="auto"/>
      </w:pPr>
    </w:p>
    <w:p w14:paraId="748CBA66" w14:textId="77777777" w:rsidR="00D25E6E" w:rsidRDefault="00D25E6E" w:rsidP="00D25E6E">
      <w:pPr>
        <w:spacing w:after="0" w:line="240" w:lineRule="auto"/>
      </w:pPr>
    </w:p>
    <w:p w14:paraId="5279A1F3" w14:textId="77777777" w:rsidR="00D25E6E" w:rsidRDefault="00D25E6E" w:rsidP="00D25E6E">
      <w:pPr>
        <w:spacing w:after="0" w:line="240" w:lineRule="auto"/>
      </w:pPr>
    </w:p>
    <w:sectPr w:rsidR="00D25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6E"/>
    <w:rsid w:val="00D25E6E"/>
    <w:rsid w:val="00DC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29F01"/>
  <w15:chartTrackingRefBased/>
  <w15:docId w15:val="{921BA271-F934-4C7F-A124-2C74E55CB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71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71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asshous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Sicard</dc:creator>
  <cp:keywords/>
  <dc:description/>
  <cp:lastModifiedBy>Bruce Sicard</cp:lastModifiedBy>
  <cp:revision>1</cp:revision>
  <dcterms:created xsi:type="dcterms:W3CDTF">2024-01-12T21:45:00Z</dcterms:created>
  <dcterms:modified xsi:type="dcterms:W3CDTF">2024-01-12T22:04:00Z</dcterms:modified>
</cp:coreProperties>
</file>